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2B86C" w14:textId="77777777" w:rsidR="000E3E8D" w:rsidRPr="001136D7" w:rsidRDefault="000E3E8D" w:rsidP="001136D7">
      <w:pPr>
        <w:jc w:val="both"/>
        <w:rPr>
          <w:rFonts w:ascii="Arial" w:hAnsi="Arial" w:cs="Arial"/>
        </w:rPr>
      </w:pPr>
    </w:p>
    <w:p w14:paraId="4FF9BE28" w14:textId="77777777" w:rsidR="000E3E8D" w:rsidRPr="001136D7" w:rsidRDefault="00ED6890" w:rsidP="001136D7">
      <w:pPr>
        <w:jc w:val="both"/>
        <w:rPr>
          <w:rFonts w:ascii="Arial" w:hAnsi="Arial" w:cs="Arial"/>
          <w:b/>
          <w:bCs/>
        </w:rPr>
      </w:pPr>
      <w:r w:rsidRPr="001136D7">
        <w:rPr>
          <w:rFonts w:ascii="Arial" w:hAnsi="Arial" w:cs="Arial"/>
          <w:b/>
          <w:bCs/>
        </w:rPr>
        <w:t>OPIS PRZEDMIOTU ZAMÓWIENIA</w:t>
      </w:r>
    </w:p>
    <w:p w14:paraId="2C318ABF" w14:textId="77777777" w:rsidR="002E55DB" w:rsidRPr="001136D7" w:rsidRDefault="002E55DB" w:rsidP="001136D7">
      <w:pPr>
        <w:jc w:val="both"/>
        <w:rPr>
          <w:rFonts w:ascii="Arial" w:hAnsi="Arial" w:cs="Arial"/>
          <w:b/>
          <w:bCs/>
        </w:rPr>
      </w:pPr>
    </w:p>
    <w:p w14:paraId="03A47A7C" w14:textId="2398F416" w:rsidR="00195718" w:rsidRPr="001136D7" w:rsidRDefault="00195718" w:rsidP="001136D7">
      <w:pPr>
        <w:jc w:val="both"/>
        <w:rPr>
          <w:rFonts w:ascii="Arial" w:hAnsi="Arial" w:cs="Arial"/>
          <w:bCs/>
        </w:rPr>
      </w:pPr>
      <w:r w:rsidRPr="001136D7">
        <w:rPr>
          <w:rFonts w:ascii="Arial" w:hAnsi="Arial" w:cs="Arial"/>
          <w:bCs/>
        </w:rPr>
        <w:t xml:space="preserve">Przedmiotem zamówienia jest </w:t>
      </w:r>
      <w:r w:rsidR="00ED6890" w:rsidRPr="001136D7">
        <w:rPr>
          <w:rFonts w:ascii="Arial" w:hAnsi="Arial" w:cs="Arial"/>
          <w:bCs/>
        </w:rPr>
        <w:t>wykonanie</w:t>
      </w:r>
      <w:r w:rsidR="003179D7" w:rsidRPr="001136D7">
        <w:rPr>
          <w:rFonts w:ascii="Arial" w:hAnsi="Arial" w:cs="Arial"/>
        </w:rPr>
        <w:t xml:space="preserve"> inwentaryzacji </w:t>
      </w:r>
      <w:r w:rsidR="007F284E" w:rsidRPr="001136D7">
        <w:rPr>
          <w:rFonts w:ascii="Arial" w:hAnsi="Arial" w:cs="Arial"/>
        </w:rPr>
        <w:t>drzewostanu</w:t>
      </w:r>
      <w:r w:rsidR="003179D7" w:rsidRPr="001136D7">
        <w:rPr>
          <w:rFonts w:ascii="Arial" w:hAnsi="Arial" w:cs="Arial"/>
        </w:rPr>
        <w:t xml:space="preserve"> </w:t>
      </w:r>
      <w:r w:rsidR="00F670EA" w:rsidRPr="001136D7">
        <w:rPr>
          <w:rFonts w:ascii="Arial" w:hAnsi="Arial" w:cs="Arial"/>
        </w:rPr>
        <w:t xml:space="preserve">na </w:t>
      </w:r>
      <w:r w:rsidR="00515F9F" w:rsidRPr="001136D7">
        <w:rPr>
          <w:rFonts w:ascii="Arial" w:hAnsi="Arial" w:cs="Arial"/>
        </w:rPr>
        <w:t xml:space="preserve">terenie </w:t>
      </w:r>
      <w:r w:rsidR="00964B08" w:rsidRPr="001136D7">
        <w:rPr>
          <w:rFonts w:ascii="Arial" w:hAnsi="Arial" w:cs="Arial"/>
        </w:rPr>
        <w:t xml:space="preserve">kompleksu wojskowego w </w:t>
      </w:r>
      <w:r w:rsidR="00DA30D1">
        <w:rPr>
          <w:rFonts w:ascii="Arial" w:hAnsi="Arial" w:cs="Arial"/>
        </w:rPr>
        <w:t>Radomiu</w:t>
      </w:r>
      <w:r w:rsidR="001136D7">
        <w:rPr>
          <w:rFonts w:ascii="Arial" w:hAnsi="Arial" w:cs="Arial"/>
        </w:rPr>
        <w:t>.</w:t>
      </w:r>
    </w:p>
    <w:p w14:paraId="0470C7A5" w14:textId="6E6DD233" w:rsidR="003179D7" w:rsidRDefault="00F670EA" w:rsidP="001136D7">
      <w:pPr>
        <w:spacing w:before="120"/>
        <w:jc w:val="both"/>
        <w:rPr>
          <w:rFonts w:ascii="Arial" w:hAnsi="Arial" w:cs="Arial"/>
          <w:b/>
          <w:bCs/>
        </w:rPr>
      </w:pPr>
      <w:r w:rsidRPr="001136D7">
        <w:rPr>
          <w:rFonts w:ascii="Arial" w:hAnsi="Arial" w:cs="Arial"/>
          <w:b/>
          <w:bCs/>
        </w:rPr>
        <w:t>Charakterystyka terenu opracowania</w:t>
      </w:r>
    </w:p>
    <w:p w14:paraId="75A7ADED" w14:textId="28A7C511" w:rsidR="003179D7" w:rsidRPr="001136D7" w:rsidRDefault="003179D7" w:rsidP="006407C6">
      <w:pPr>
        <w:numPr>
          <w:ilvl w:val="0"/>
          <w:numId w:val="20"/>
        </w:numPr>
        <w:spacing w:before="120"/>
        <w:ind w:left="170" w:hanging="170"/>
        <w:jc w:val="both"/>
        <w:rPr>
          <w:rFonts w:ascii="Arial" w:hAnsi="Arial" w:cs="Arial"/>
          <w:bCs/>
        </w:rPr>
      </w:pPr>
      <w:r w:rsidRPr="001136D7">
        <w:rPr>
          <w:rFonts w:ascii="Arial" w:hAnsi="Arial" w:cs="Arial"/>
          <w:bCs/>
        </w:rPr>
        <w:t xml:space="preserve">Położenie:  </w:t>
      </w:r>
      <w:r w:rsidR="00DA30D1">
        <w:rPr>
          <w:rFonts w:ascii="Arial" w:hAnsi="Arial" w:cs="Arial"/>
          <w:bCs/>
        </w:rPr>
        <w:t>Radom, ul. Sadków 9</w:t>
      </w:r>
      <w:r w:rsidR="003766F9" w:rsidRPr="001136D7">
        <w:rPr>
          <w:rFonts w:ascii="Arial" w:hAnsi="Arial" w:cs="Arial"/>
          <w:bCs/>
        </w:rPr>
        <w:t xml:space="preserve"> </w:t>
      </w:r>
    </w:p>
    <w:p w14:paraId="3CC844A6" w14:textId="56551FD7" w:rsidR="003179D7" w:rsidRPr="001136D7" w:rsidRDefault="003179D7" w:rsidP="001136D7">
      <w:pPr>
        <w:ind w:left="284" w:hanging="114"/>
        <w:jc w:val="both"/>
        <w:rPr>
          <w:rFonts w:ascii="Arial" w:hAnsi="Arial" w:cs="Arial"/>
          <w:bCs/>
        </w:rPr>
      </w:pPr>
      <w:r w:rsidRPr="001136D7">
        <w:rPr>
          <w:rFonts w:ascii="Arial" w:hAnsi="Arial" w:cs="Arial"/>
          <w:bCs/>
        </w:rPr>
        <w:t>(</w:t>
      </w:r>
      <w:r w:rsidR="00515F9F" w:rsidRPr="001136D7">
        <w:rPr>
          <w:rFonts w:ascii="Arial" w:hAnsi="Arial" w:cs="Arial"/>
          <w:bCs/>
        </w:rPr>
        <w:t>dział</w:t>
      </w:r>
      <w:r w:rsidR="00F670EA" w:rsidRPr="001136D7">
        <w:rPr>
          <w:rFonts w:ascii="Arial" w:hAnsi="Arial" w:cs="Arial"/>
          <w:bCs/>
        </w:rPr>
        <w:t>k</w:t>
      </w:r>
      <w:r w:rsidR="006407C6">
        <w:rPr>
          <w:rFonts w:ascii="Arial" w:hAnsi="Arial" w:cs="Arial"/>
          <w:bCs/>
        </w:rPr>
        <w:t>a</w:t>
      </w:r>
      <w:r w:rsidR="00F670EA" w:rsidRPr="001136D7">
        <w:rPr>
          <w:rFonts w:ascii="Arial" w:hAnsi="Arial" w:cs="Arial"/>
          <w:bCs/>
        </w:rPr>
        <w:t xml:space="preserve"> nr ew</w:t>
      </w:r>
      <w:r w:rsidR="006407C6">
        <w:rPr>
          <w:rFonts w:ascii="Arial" w:hAnsi="Arial" w:cs="Arial"/>
          <w:bCs/>
        </w:rPr>
        <w:t xml:space="preserve">. 1/125 obręb 0031 </w:t>
      </w:r>
      <w:proofErr w:type="spellStart"/>
      <w:r w:rsidR="006407C6">
        <w:rPr>
          <w:rFonts w:ascii="Arial" w:hAnsi="Arial" w:cs="Arial"/>
          <w:bCs/>
        </w:rPr>
        <w:t>Dzierzków</w:t>
      </w:r>
      <w:proofErr w:type="spellEnd"/>
      <w:r w:rsidR="006407C6">
        <w:rPr>
          <w:rFonts w:ascii="Arial" w:hAnsi="Arial" w:cs="Arial"/>
          <w:bCs/>
        </w:rPr>
        <w:t xml:space="preserve"> 1</w:t>
      </w:r>
      <w:r w:rsidRPr="001136D7">
        <w:rPr>
          <w:rFonts w:ascii="Arial" w:hAnsi="Arial" w:cs="Arial"/>
          <w:bCs/>
        </w:rPr>
        <w:t>)</w:t>
      </w:r>
    </w:p>
    <w:p w14:paraId="0C4F5D11" w14:textId="148A2328" w:rsidR="00D11E95" w:rsidRDefault="00C22BEB" w:rsidP="001136D7">
      <w:pPr>
        <w:numPr>
          <w:ilvl w:val="0"/>
          <w:numId w:val="19"/>
        </w:numPr>
        <w:ind w:left="284" w:hanging="284"/>
        <w:jc w:val="both"/>
        <w:rPr>
          <w:rFonts w:ascii="Arial" w:hAnsi="Arial" w:cs="Arial"/>
          <w:bCs/>
        </w:rPr>
      </w:pPr>
      <w:r w:rsidRPr="001136D7">
        <w:rPr>
          <w:rFonts w:ascii="Arial" w:hAnsi="Arial" w:cs="Arial"/>
          <w:bCs/>
        </w:rPr>
        <w:t xml:space="preserve">Powierzchnia terenu opracowania: </w:t>
      </w:r>
      <w:r w:rsidR="00DA30D1">
        <w:rPr>
          <w:rFonts w:ascii="Arial" w:hAnsi="Arial" w:cs="Arial"/>
          <w:bCs/>
        </w:rPr>
        <w:t xml:space="preserve">40 </w:t>
      </w:r>
      <w:r w:rsidR="00F670EA" w:rsidRPr="001136D7">
        <w:rPr>
          <w:rFonts w:ascii="Arial" w:hAnsi="Arial" w:cs="Arial"/>
          <w:bCs/>
        </w:rPr>
        <w:t>ha</w:t>
      </w:r>
      <w:r w:rsidR="00D11E95" w:rsidRPr="001136D7">
        <w:rPr>
          <w:rFonts w:ascii="Arial" w:hAnsi="Arial" w:cs="Arial"/>
          <w:bCs/>
        </w:rPr>
        <w:t xml:space="preserve">, </w:t>
      </w:r>
      <w:r w:rsidR="00E82924" w:rsidRPr="001136D7">
        <w:rPr>
          <w:rFonts w:ascii="Arial" w:hAnsi="Arial" w:cs="Arial"/>
          <w:bCs/>
        </w:rPr>
        <w:t xml:space="preserve"> </w:t>
      </w:r>
    </w:p>
    <w:p w14:paraId="3F1AEB55" w14:textId="3DCF8087" w:rsidR="00DA30D1" w:rsidRDefault="00DA30D1" w:rsidP="001136D7">
      <w:pPr>
        <w:numPr>
          <w:ilvl w:val="0"/>
          <w:numId w:val="19"/>
        </w:numPr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Termin realizacji: </w:t>
      </w:r>
      <w:r w:rsidR="006407C6">
        <w:rPr>
          <w:rFonts w:ascii="Arial" w:hAnsi="Arial" w:cs="Arial"/>
          <w:bCs/>
        </w:rPr>
        <w:t>15.06.2026 r.</w:t>
      </w:r>
    </w:p>
    <w:p w14:paraId="2898E96E" w14:textId="3C87C621" w:rsidR="006407C6" w:rsidRPr="001136D7" w:rsidRDefault="006407C6" w:rsidP="001136D7">
      <w:pPr>
        <w:numPr>
          <w:ilvl w:val="0"/>
          <w:numId w:val="19"/>
        </w:numPr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Szacunkowa liczba drzew i krzewów: 3000 szt.</w:t>
      </w:r>
    </w:p>
    <w:p w14:paraId="26A77304" w14:textId="77777777" w:rsidR="001136D7" w:rsidRPr="001136D7" w:rsidRDefault="001136D7" w:rsidP="006407C6">
      <w:pPr>
        <w:spacing w:before="120"/>
        <w:ind w:left="6"/>
        <w:jc w:val="both"/>
        <w:rPr>
          <w:rFonts w:ascii="Arial" w:hAnsi="Arial" w:cs="Arial"/>
          <w:bCs/>
        </w:rPr>
      </w:pPr>
      <w:r w:rsidRPr="001136D7">
        <w:rPr>
          <w:rFonts w:ascii="Arial" w:hAnsi="Arial" w:cs="Arial"/>
          <w:b/>
          <w:bCs/>
        </w:rPr>
        <w:t>Osoby</w:t>
      </w:r>
      <w:r w:rsidR="00404C63" w:rsidRPr="001136D7">
        <w:rPr>
          <w:rFonts w:ascii="Arial" w:hAnsi="Arial" w:cs="Arial"/>
          <w:b/>
          <w:bCs/>
        </w:rPr>
        <w:t xml:space="preserve"> do kontaktu</w:t>
      </w:r>
      <w:r w:rsidR="00404C63" w:rsidRPr="001136D7">
        <w:rPr>
          <w:rFonts w:ascii="Arial" w:hAnsi="Arial" w:cs="Arial"/>
          <w:bCs/>
        </w:rPr>
        <w:t xml:space="preserve">: </w:t>
      </w:r>
    </w:p>
    <w:p w14:paraId="0B4C1DB0" w14:textId="0DCDAE61" w:rsidR="00404C63" w:rsidRPr="001136D7" w:rsidRDefault="00C22BEB" w:rsidP="001136D7">
      <w:pPr>
        <w:spacing w:before="120"/>
        <w:ind w:left="6"/>
        <w:jc w:val="both"/>
        <w:rPr>
          <w:rFonts w:ascii="Arial" w:hAnsi="Arial" w:cs="Arial"/>
          <w:bCs/>
        </w:rPr>
      </w:pPr>
      <w:r w:rsidRPr="001136D7">
        <w:rPr>
          <w:rFonts w:ascii="Arial" w:hAnsi="Arial" w:cs="Arial"/>
          <w:bCs/>
        </w:rPr>
        <w:t>Renata Berlińska</w:t>
      </w:r>
      <w:r w:rsidR="00404C63" w:rsidRPr="001136D7">
        <w:rPr>
          <w:rFonts w:ascii="Arial" w:hAnsi="Arial" w:cs="Arial"/>
          <w:bCs/>
        </w:rPr>
        <w:t xml:space="preserve">, </w:t>
      </w:r>
      <w:r w:rsidR="006069EF" w:rsidRPr="001136D7">
        <w:rPr>
          <w:rFonts w:ascii="Arial" w:hAnsi="Arial" w:cs="Arial"/>
          <w:bCs/>
        </w:rPr>
        <w:t xml:space="preserve">Monika Gajewska </w:t>
      </w:r>
      <w:r w:rsidR="00404C63" w:rsidRPr="001136D7">
        <w:rPr>
          <w:rFonts w:ascii="Arial" w:hAnsi="Arial" w:cs="Arial"/>
          <w:bCs/>
        </w:rPr>
        <w:t>tel.  261 </w:t>
      </w:r>
      <w:r w:rsidRPr="001136D7">
        <w:rPr>
          <w:rFonts w:ascii="Arial" w:hAnsi="Arial" w:cs="Arial"/>
          <w:bCs/>
        </w:rPr>
        <w:t>849</w:t>
      </w:r>
      <w:r w:rsidR="001136D7" w:rsidRPr="001136D7">
        <w:rPr>
          <w:rFonts w:ascii="Arial" w:hAnsi="Arial" w:cs="Arial"/>
          <w:bCs/>
        </w:rPr>
        <w:t> </w:t>
      </w:r>
      <w:r w:rsidRPr="001136D7">
        <w:rPr>
          <w:rFonts w:ascii="Arial" w:hAnsi="Arial" w:cs="Arial"/>
          <w:bCs/>
        </w:rPr>
        <w:t>288</w:t>
      </w:r>
    </w:p>
    <w:p w14:paraId="0140D442" w14:textId="77777777" w:rsidR="001136D7" w:rsidRPr="006407C6" w:rsidRDefault="001136D7" w:rsidP="001136D7">
      <w:pPr>
        <w:pStyle w:val="Tekstpodstawowy31"/>
        <w:spacing w:before="120" w:after="120" w:line="276" w:lineRule="auto"/>
        <w:rPr>
          <w:rFonts w:ascii="Arial" w:hAnsi="Arial" w:cs="Arial"/>
          <w:b/>
          <w:bCs/>
        </w:rPr>
      </w:pPr>
      <w:r w:rsidRPr="006407C6">
        <w:rPr>
          <w:rFonts w:ascii="Arial" w:hAnsi="Arial" w:cs="Arial"/>
          <w:b/>
          <w:bCs/>
        </w:rPr>
        <w:t>Wizja lokalna</w:t>
      </w:r>
    </w:p>
    <w:p w14:paraId="2F1B92D6" w14:textId="01EA9B00" w:rsidR="001136D7" w:rsidRPr="001136D7" w:rsidRDefault="001136D7" w:rsidP="001136D7">
      <w:pPr>
        <w:pStyle w:val="Tekstpodstawowy"/>
        <w:spacing w:line="276" w:lineRule="auto"/>
        <w:jc w:val="both"/>
        <w:rPr>
          <w:rFonts w:ascii="Arial" w:hAnsi="Arial" w:cs="Arial"/>
        </w:rPr>
      </w:pPr>
      <w:r w:rsidRPr="001136D7">
        <w:rPr>
          <w:rFonts w:ascii="Arial" w:hAnsi="Arial" w:cs="Arial"/>
          <w:bCs/>
        </w:rPr>
        <w:t xml:space="preserve">Podane dane są wartościami orientacyjnymi. </w:t>
      </w:r>
      <w:r w:rsidRPr="001136D7">
        <w:rPr>
          <w:rFonts w:ascii="Arial" w:hAnsi="Arial" w:cs="Arial"/>
        </w:rPr>
        <w:t>Oferent musi przed złożeniem oferty dokonać p</w:t>
      </w:r>
      <w:r>
        <w:rPr>
          <w:rFonts w:ascii="Arial" w:hAnsi="Arial" w:cs="Arial"/>
        </w:rPr>
        <w:t xml:space="preserve">rzeprowadzenia wizji lokalnej </w:t>
      </w:r>
      <w:r w:rsidRPr="001136D7">
        <w:rPr>
          <w:rFonts w:ascii="Arial" w:hAnsi="Arial" w:cs="Arial"/>
        </w:rPr>
        <w:t>celem zdobycia wszelkich niezbędnych informacji służących jej przygotowaniu.</w:t>
      </w:r>
    </w:p>
    <w:p w14:paraId="6A3719A8" w14:textId="2DD66D1F" w:rsidR="001136D7" w:rsidRPr="001136D7" w:rsidRDefault="001136D7" w:rsidP="001136D7">
      <w:pPr>
        <w:spacing w:line="276" w:lineRule="auto"/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 xml:space="preserve">Do kontaktów z Wykonawcą w sprawie wizji lokalnej ze strony </w:t>
      </w:r>
      <w:r>
        <w:rPr>
          <w:rFonts w:ascii="Arial" w:hAnsi="Arial" w:cs="Arial"/>
        </w:rPr>
        <w:t>Administratora została wyznaczona</w:t>
      </w:r>
      <w:r w:rsidRPr="001136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pani </w:t>
      </w:r>
      <w:r w:rsidR="006407C6">
        <w:rPr>
          <w:rFonts w:ascii="Arial" w:hAnsi="Arial" w:cs="Arial"/>
        </w:rPr>
        <w:t>Anna Curyło</w:t>
      </w:r>
      <w:r>
        <w:rPr>
          <w:rFonts w:ascii="Arial" w:hAnsi="Arial" w:cs="Arial"/>
        </w:rPr>
        <w:t xml:space="preserve">, tel. </w:t>
      </w:r>
      <w:hyperlink r:id="rId14" w:history="1">
        <w:r w:rsidRPr="001136D7">
          <w:rPr>
            <w:rStyle w:val="Hipercze"/>
            <w:rFonts w:ascii="Arial" w:hAnsi="Arial" w:cs="Arial"/>
            <w:color w:val="auto"/>
          </w:rPr>
          <w:t>261</w:t>
        </w:r>
        <w:r>
          <w:rPr>
            <w:rStyle w:val="Hipercze"/>
            <w:rFonts w:ascii="Arial" w:hAnsi="Arial" w:cs="Arial"/>
            <w:color w:val="auto"/>
          </w:rPr>
          <w:t> </w:t>
        </w:r>
        <w:r w:rsidR="006407C6">
          <w:rPr>
            <w:rStyle w:val="Hipercze"/>
            <w:rFonts w:ascii="Arial" w:hAnsi="Arial" w:cs="Arial"/>
            <w:color w:val="auto"/>
          </w:rPr>
          <w:t>511</w:t>
        </w:r>
        <w:r>
          <w:rPr>
            <w:rStyle w:val="Hipercze"/>
            <w:rFonts w:ascii="Arial" w:hAnsi="Arial" w:cs="Arial"/>
            <w:color w:val="auto"/>
          </w:rPr>
          <w:t xml:space="preserve"> </w:t>
        </w:r>
        <w:r w:rsidR="006407C6">
          <w:rPr>
            <w:rStyle w:val="Hipercze"/>
            <w:rFonts w:ascii="Arial" w:hAnsi="Arial" w:cs="Arial"/>
            <w:color w:val="auto"/>
          </w:rPr>
          <w:t>703</w:t>
        </w:r>
      </w:hyperlink>
      <w:r w:rsidRPr="001136D7">
        <w:rPr>
          <w:rFonts w:ascii="Arial" w:hAnsi="Arial" w:cs="Arial"/>
        </w:rPr>
        <w:t xml:space="preserve"> </w:t>
      </w:r>
    </w:p>
    <w:p w14:paraId="5EE0333F" w14:textId="0345D561" w:rsidR="001136D7" w:rsidRPr="001136D7" w:rsidRDefault="001136D7" w:rsidP="001136D7">
      <w:pPr>
        <w:pStyle w:val="Tekstpodstawowy"/>
        <w:spacing w:before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Powyższe spotkanie</w:t>
      </w:r>
      <w:r w:rsidRPr="001136D7">
        <w:rPr>
          <w:rFonts w:ascii="Arial" w:hAnsi="Arial" w:cs="Arial"/>
        </w:rPr>
        <w:t xml:space="preserve"> należy organizować </w:t>
      </w:r>
      <w:r>
        <w:rPr>
          <w:rFonts w:ascii="Arial" w:hAnsi="Arial" w:cs="Arial"/>
        </w:rPr>
        <w:t>w</w:t>
      </w:r>
      <w:r w:rsidRPr="001136D7">
        <w:rPr>
          <w:rFonts w:ascii="Arial" w:hAnsi="Arial" w:cs="Arial"/>
        </w:rPr>
        <w:t xml:space="preserve"> uzgodnieniu z przedstawicielem Zamawiającego.</w:t>
      </w:r>
    </w:p>
    <w:p w14:paraId="1489E5E2" w14:textId="77777777" w:rsidR="001136D7" w:rsidRPr="001136D7" w:rsidRDefault="001136D7" w:rsidP="001136D7">
      <w:pPr>
        <w:spacing w:before="120"/>
        <w:jc w:val="both"/>
        <w:rPr>
          <w:rFonts w:ascii="Arial" w:hAnsi="Arial" w:cs="Arial"/>
          <w:b/>
          <w:bCs/>
        </w:rPr>
      </w:pPr>
    </w:p>
    <w:p w14:paraId="5AA6B43A" w14:textId="105E3B94" w:rsidR="00ED71D9" w:rsidRPr="001136D7" w:rsidRDefault="00EF3B34" w:rsidP="001136D7">
      <w:pPr>
        <w:spacing w:before="120"/>
        <w:jc w:val="both"/>
        <w:rPr>
          <w:rFonts w:ascii="Arial" w:hAnsi="Arial" w:cs="Arial"/>
          <w:b/>
          <w:bCs/>
        </w:rPr>
      </w:pPr>
      <w:r w:rsidRPr="001136D7">
        <w:rPr>
          <w:rFonts w:ascii="Arial" w:hAnsi="Arial" w:cs="Arial"/>
          <w:b/>
          <w:bCs/>
        </w:rPr>
        <w:t>Wykonawca przedmiotu zamówienia zobowiązany jest do:</w:t>
      </w:r>
    </w:p>
    <w:p w14:paraId="485D0430" w14:textId="77777777" w:rsidR="00EF3B34" w:rsidRPr="001136D7" w:rsidRDefault="00083CD4" w:rsidP="001136D7">
      <w:pPr>
        <w:pStyle w:val="Akapitzlist"/>
        <w:numPr>
          <w:ilvl w:val="0"/>
          <w:numId w:val="17"/>
        </w:numPr>
        <w:spacing w:before="120"/>
        <w:ind w:left="284" w:hanging="284"/>
        <w:jc w:val="both"/>
        <w:rPr>
          <w:rFonts w:ascii="Arial" w:hAnsi="Arial" w:cs="Arial"/>
          <w:bCs/>
        </w:rPr>
      </w:pPr>
      <w:r w:rsidRPr="001136D7">
        <w:rPr>
          <w:rFonts w:ascii="Arial" w:hAnsi="Arial" w:cs="Arial"/>
          <w:bCs/>
        </w:rPr>
        <w:t>s</w:t>
      </w:r>
      <w:r w:rsidR="00EF3B34" w:rsidRPr="001136D7">
        <w:rPr>
          <w:rFonts w:ascii="Arial" w:hAnsi="Arial" w:cs="Arial"/>
          <w:bCs/>
        </w:rPr>
        <w:t>porządzenia dokumentacji obejmującej:</w:t>
      </w:r>
    </w:p>
    <w:p w14:paraId="33768D97" w14:textId="666F3BA5" w:rsidR="00114B41" w:rsidRPr="001136D7" w:rsidRDefault="00CD6C3D" w:rsidP="001136D7">
      <w:pPr>
        <w:pStyle w:val="Akapitzlist"/>
        <w:numPr>
          <w:ilvl w:val="0"/>
          <w:numId w:val="16"/>
        </w:numPr>
        <w:spacing w:before="120"/>
        <w:ind w:left="714" w:hanging="357"/>
        <w:jc w:val="both"/>
        <w:rPr>
          <w:rFonts w:ascii="Arial" w:hAnsi="Arial" w:cs="Arial"/>
          <w:bCs/>
        </w:rPr>
      </w:pPr>
      <w:r w:rsidRPr="001136D7">
        <w:rPr>
          <w:rFonts w:ascii="Arial" w:hAnsi="Arial" w:cs="Arial"/>
          <w:bCs/>
        </w:rPr>
        <w:t xml:space="preserve">rysunek </w:t>
      </w:r>
      <w:r w:rsidR="002B1A7B" w:rsidRPr="001136D7">
        <w:rPr>
          <w:rFonts w:ascii="Arial" w:hAnsi="Arial" w:cs="Arial"/>
          <w:bCs/>
        </w:rPr>
        <w:t>określający położenie inwentaryzowanego terenu</w:t>
      </w:r>
      <w:r w:rsidR="00742232" w:rsidRPr="001136D7">
        <w:rPr>
          <w:rFonts w:ascii="Arial" w:hAnsi="Arial" w:cs="Arial"/>
          <w:bCs/>
        </w:rPr>
        <w:t xml:space="preserve"> </w:t>
      </w:r>
      <w:r w:rsidR="002B1A7B" w:rsidRPr="001136D7">
        <w:rPr>
          <w:rFonts w:ascii="Arial" w:hAnsi="Arial" w:cs="Arial"/>
          <w:bCs/>
        </w:rPr>
        <w:t xml:space="preserve">z </w:t>
      </w:r>
      <w:r w:rsidR="00DD79A0" w:rsidRPr="001136D7">
        <w:rPr>
          <w:rFonts w:ascii="Arial" w:hAnsi="Arial" w:cs="Arial"/>
          <w:bCs/>
        </w:rPr>
        <w:t xml:space="preserve">naniesieniem pojedynczych drzew, </w:t>
      </w:r>
      <w:r w:rsidR="002B1A7B" w:rsidRPr="001136D7">
        <w:rPr>
          <w:rFonts w:ascii="Arial" w:hAnsi="Arial" w:cs="Arial"/>
          <w:bCs/>
        </w:rPr>
        <w:t>obszarów</w:t>
      </w:r>
      <w:r w:rsidR="00DD79A0" w:rsidRPr="001136D7">
        <w:rPr>
          <w:rFonts w:ascii="Arial" w:hAnsi="Arial" w:cs="Arial"/>
          <w:bCs/>
        </w:rPr>
        <w:t xml:space="preserve"> zakrzewionych</w:t>
      </w:r>
      <w:r w:rsidR="002B1A7B" w:rsidRPr="001136D7">
        <w:rPr>
          <w:rFonts w:ascii="Arial" w:hAnsi="Arial" w:cs="Arial"/>
          <w:bCs/>
        </w:rPr>
        <w:t xml:space="preserve"> o</w:t>
      </w:r>
      <w:r w:rsidR="00DD79A0" w:rsidRPr="001136D7">
        <w:rPr>
          <w:rFonts w:ascii="Arial" w:hAnsi="Arial" w:cs="Arial"/>
          <w:bCs/>
        </w:rPr>
        <w:t xml:space="preserve">raz </w:t>
      </w:r>
      <w:proofErr w:type="spellStart"/>
      <w:r w:rsidR="00742232" w:rsidRPr="001136D7">
        <w:rPr>
          <w:rFonts w:ascii="Arial" w:hAnsi="Arial" w:cs="Arial"/>
          <w:bCs/>
        </w:rPr>
        <w:t>zadrzewień</w:t>
      </w:r>
      <w:proofErr w:type="spellEnd"/>
      <w:r w:rsidR="002B1A7B" w:rsidRPr="001136D7">
        <w:rPr>
          <w:rFonts w:ascii="Arial" w:hAnsi="Arial" w:cs="Arial"/>
          <w:bCs/>
        </w:rPr>
        <w:t xml:space="preserve"> (</w:t>
      </w:r>
      <w:r w:rsidR="00742232" w:rsidRPr="001136D7">
        <w:rPr>
          <w:rFonts w:ascii="Arial" w:hAnsi="Arial" w:cs="Arial"/>
          <w:bCs/>
        </w:rPr>
        <w:t xml:space="preserve">w przypadku </w:t>
      </w:r>
      <w:proofErr w:type="spellStart"/>
      <w:r w:rsidR="00742232" w:rsidRPr="001136D7">
        <w:rPr>
          <w:rFonts w:ascii="Arial" w:hAnsi="Arial" w:cs="Arial"/>
          <w:bCs/>
        </w:rPr>
        <w:t>zadrzewień</w:t>
      </w:r>
      <w:proofErr w:type="spellEnd"/>
      <w:r w:rsidR="00742232" w:rsidRPr="001136D7">
        <w:rPr>
          <w:rFonts w:ascii="Arial" w:hAnsi="Arial" w:cs="Arial"/>
          <w:bCs/>
        </w:rPr>
        <w:t xml:space="preserve"> o charakterze leśnym </w:t>
      </w:r>
      <w:r w:rsidR="00DD79A0" w:rsidRPr="001136D7">
        <w:rPr>
          <w:rFonts w:ascii="Arial" w:hAnsi="Arial" w:cs="Arial"/>
          <w:bCs/>
        </w:rPr>
        <w:t>nie ma potrzeby</w:t>
      </w:r>
      <w:r w:rsidR="002B1A7B" w:rsidRPr="001136D7">
        <w:rPr>
          <w:rFonts w:ascii="Arial" w:hAnsi="Arial" w:cs="Arial"/>
          <w:bCs/>
        </w:rPr>
        <w:t xml:space="preserve"> zaznaczania</w:t>
      </w:r>
      <w:r w:rsidR="00742232" w:rsidRPr="001136D7">
        <w:rPr>
          <w:rFonts w:ascii="Arial" w:hAnsi="Arial" w:cs="Arial"/>
          <w:bCs/>
        </w:rPr>
        <w:t xml:space="preserve"> p</w:t>
      </w:r>
      <w:r w:rsidR="002B1A7B" w:rsidRPr="001136D7">
        <w:rPr>
          <w:rFonts w:ascii="Arial" w:hAnsi="Arial" w:cs="Arial"/>
          <w:bCs/>
        </w:rPr>
        <w:t>oszczególnych drzew).</w:t>
      </w:r>
    </w:p>
    <w:p w14:paraId="66229FC3" w14:textId="77777777" w:rsidR="00ED71D9" w:rsidRPr="001136D7" w:rsidRDefault="00ED71D9" w:rsidP="001136D7">
      <w:pPr>
        <w:pStyle w:val="Akapitzlist"/>
        <w:numPr>
          <w:ilvl w:val="0"/>
          <w:numId w:val="18"/>
        </w:numPr>
        <w:spacing w:before="60"/>
        <w:ind w:left="714" w:hanging="357"/>
        <w:jc w:val="both"/>
        <w:rPr>
          <w:rFonts w:ascii="Arial" w:hAnsi="Arial" w:cs="Arial"/>
          <w:bCs/>
        </w:rPr>
      </w:pPr>
      <w:r w:rsidRPr="001136D7">
        <w:rPr>
          <w:rFonts w:ascii="Arial" w:hAnsi="Arial" w:cs="Arial"/>
          <w:bCs/>
        </w:rPr>
        <w:t>tabele inwentaryzacyjne w programie Microsoft Excel zawierające następujące informacje:</w:t>
      </w:r>
    </w:p>
    <w:p w14:paraId="5C186DB1" w14:textId="77777777" w:rsidR="00E82924" w:rsidRPr="001136D7" w:rsidRDefault="00E82924" w:rsidP="001136D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nazwa gatunkowa drzew i krzewów w języku łacińskim i polskim;</w:t>
      </w:r>
    </w:p>
    <w:p w14:paraId="30351610" w14:textId="77777777" w:rsidR="00E82924" w:rsidRPr="001136D7" w:rsidRDefault="00E82924" w:rsidP="001136D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wysokość drzewa w metrach;</w:t>
      </w:r>
    </w:p>
    <w:p w14:paraId="7F9C39D4" w14:textId="77777777" w:rsidR="00E82924" w:rsidRPr="001136D7" w:rsidRDefault="00E82924" w:rsidP="001136D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obwód drzewa w centymetrach, pomiar na wysokości 1,3 m od ziemi;</w:t>
      </w:r>
    </w:p>
    <w:p w14:paraId="276367F0" w14:textId="77777777" w:rsidR="00E82924" w:rsidRPr="001136D7" w:rsidRDefault="00E82924" w:rsidP="001136D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średnica korony w metrach;</w:t>
      </w:r>
    </w:p>
    <w:p w14:paraId="2B9727A6" w14:textId="77777777" w:rsidR="00E82924" w:rsidRPr="001136D7" w:rsidRDefault="00E82924" w:rsidP="001136D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powierzchnia krzewów w metrach kwadratowych;</w:t>
      </w:r>
    </w:p>
    <w:p w14:paraId="60D8CD64" w14:textId="77777777" w:rsidR="00E82924" w:rsidRPr="001136D7" w:rsidRDefault="00E82924" w:rsidP="001136D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stan zdrowotny drzew i krzewów;</w:t>
      </w:r>
    </w:p>
    <w:p w14:paraId="784C571B" w14:textId="751D65F2" w:rsidR="00E82924" w:rsidRPr="001136D7" w:rsidRDefault="00E82924" w:rsidP="001136D7">
      <w:pPr>
        <w:numPr>
          <w:ilvl w:val="0"/>
          <w:numId w:val="6"/>
        </w:numPr>
        <w:ind w:left="993" w:hanging="285"/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 xml:space="preserve">uwagi dotyczące utrzymania drzew, krzewów, żywopłotów np.: wycinka, przesadzenie, zabiegi pielęgnacyjne. </w:t>
      </w:r>
    </w:p>
    <w:p w14:paraId="07C95DB9" w14:textId="77777777" w:rsidR="00E82924" w:rsidRPr="001136D7" w:rsidRDefault="00E82924" w:rsidP="001136D7">
      <w:pPr>
        <w:numPr>
          <w:ilvl w:val="1"/>
          <w:numId w:val="6"/>
        </w:numPr>
        <w:spacing w:before="60"/>
        <w:ind w:firstLine="85"/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zestawienie następujących informacji:</w:t>
      </w:r>
    </w:p>
    <w:p w14:paraId="531D49D6" w14:textId="77777777" w:rsidR="00E82924" w:rsidRPr="001136D7" w:rsidRDefault="00E82924" w:rsidP="001136D7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liczba drzew do wycinki oraz ich numery inwentaryzacyjne;</w:t>
      </w:r>
    </w:p>
    <w:p w14:paraId="25A68976" w14:textId="77777777" w:rsidR="00E82924" w:rsidRPr="001136D7" w:rsidRDefault="00E82924" w:rsidP="001136D7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liczba drzew do pielęgnacji oraz ich numery inwentaryzacyjne;</w:t>
      </w:r>
    </w:p>
    <w:p w14:paraId="00F42ADE" w14:textId="77777777" w:rsidR="00E82924" w:rsidRPr="001136D7" w:rsidRDefault="00E82924" w:rsidP="001136D7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powierzchnia kwietników w metrach kwadratowych;</w:t>
      </w:r>
    </w:p>
    <w:p w14:paraId="321D4690" w14:textId="1EE6CB36" w:rsidR="00E82924" w:rsidRPr="001136D7" w:rsidRDefault="00E82924" w:rsidP="001136D7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powierzchnia trawników w metrach kwadratowych.</w:t>
      </w:r>
    </w:p>
    <w:p w14:paraId="4EEC90D8" w14:textId="77777777" w:rsidR="009F220D" w:rsidRPr="001136D7" w:rsidRDefault="009F220D" w:rsidP="001136D7">
      <w:pPr>
        <w:spacing w:line="360" w:lineRule="auto"/>
        <w:ind w:left="1105"/>
        <w:jc w:val="both"/>
        <w:rPr>
          <w:rFonts w:ascii="Arial" w:hAnsi="Arial" w:cs="Arial"/>
        </w:rPr>
      </w:pPr>
    </w:p>
    <w:p w14:paraId="647D9053" w14:textId="77777777" w:rsidR="009F220D" w:rsidRPr="001136D7" w:rsidRDefault="009F220D" w:rsidP="001136D7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color w:val="FF0000"/>
        </w:rPr>
      </w:pPr>
      <w:r w:rsidRPr="001136D7">
        <w:rPr>
          <w:rFonts w:ascii="Arial" w:hAnsi="Arial" w:cs="Arial"/>
        </w:rPr>
        <w:lastRenderedPageBreak/>
        <w:t xml:space="preserve">oznakowania pni drzew numerami inwentaryzacyjnymi za pomocą płytek i szpilek </w:t>
      </w:r>
      <w:proofErr w:type="spellStart"/>
      <w:r w:rsidRPr="001136D7">
        <w:rPr>
          <w:rFonts w:ascii="Arial" w:hAnsi="Arial" w:cs="Arial"/>
        </w:rPr>
        <w:t>arborystycznych</w:t>
      </w:r>
      <w:proofErr w:type="spellEnd"/>
      <w:r w:rsidRPr="001136D7">
        <w:rPr>
          <w:rFonts w:ascii="Arial" w:hAnsi="Arial" w:cs="Arial"/>
        </w:rPr>
        <w:t xml:space="preserve"> na wysokości około 2 m. W przypadku drzew młodych, płytkę należy zamocować na gałęzi za pomocą opaski zaciskowej.</w:t>
      </w:r>
    </w:p>
    <w:p w14:paraId="423D2663" w14:textId="5CE13042" w:rsidR="00E82924" w:rsidRPr="001136D7" w:rsidRDefault="00E82924" w:rsidP="001136D7">
      <w:pPr>
        <w:pStyle w:val="Akapitzlist"/>
        <w:numPr>
          <w:ilvl w:val="1"/>
          <w:numId w:val="7"/>
        </w:numPr>
        <w:spacing w:before="120"/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 xml:space="preserve">uzupełnienia mapy o </w:t>
      </w:r>
      <w:r w:rsidR="00742232" w:rsidRPr="001136D7">
        <w:rPr>
          <w:rFonts w:ascii="Arial" w:hAnsi="Arial" w:cs="Arial"/>
        </w:rPr>
        <w:t>orientacyjną lokalizację drzew, krzewów oraz kwietników</w:t>
      </w:r>
      <w:r w:rsidR="00742232" w:rsidRPr="001136D7">
        <w:rPr>
          <w:rFonts w:ascii="Arial" w:hAnsi="Arial" w:cs="Arial"/>
        </w:rPr>
        <w:br/>
        <w:t xml:space="preserve"> i trawników</w:t>
      </w:r>
      <w:r w:rsidRPr="001136D7">
        <w:rPr>
          <w:rFonts w:ascii="Arial" w:hAnsi="Arial" w:cs="Arial"/>
        </w:rPr>
        <w:t>, które</w:t>
      </w:r>
      <w:r w:rsidR="00742232" w:rsidRPr="001136D7">
        <w:rPr>
          <w:rFonts w:ascii="Arial" w:hAnsi="Arial" w:cs="Arial"/>
        </w:rPr>
        <w:t xml:space="preserve"> </w:t>
      </w:r>
      <w:r w:rsidRPr="001136D7">
        <w:rPr>
          <w:rFonts w:ascii="Arial" w:hAnsi="Arial" w:cs="Arial"/>
        </w:rPr>
        <w:t>nie są naniesione na podkładzie geodezyjnym</w:t>
      </w:r>
      <w:r w:rsidR="00742232" w:rsidRPr="001136D7">
        <w:rPr>
          <w:rFonts w:ascii="Arial" w:hAnsi="Arial" w:cs="Arial"/>
        </w:rPr>
        <w:t>. Nie jest wymagane ich geodezyjne nanoszenie.</w:t>
      </w:r>
    </w:p>
    <w:p w14:paraId="0D03EAEF" w14:textId="609FDCF9" w:rsidR="003766F9" w:rsidRDefault="00083CD4" w:rsidP="001136D7">
      <w:pPr>
        <w:pStyle w:val="Akapitzlist"/>
        <w:numPr>
          <w:ilvl w:val="1"/>
          <w:numId w:val="7"/>
        </w:numPr>
        <w:spacing w:before="120"/>
        <w:ind w:left="363"/>
        <w:jc w:val="both"/>
        <w:rPr>
          <w:rFonts w:ascii="Arial" w:hAnsi="Arial" w:cs="Arial"/>
        </w:rPr>
      </w:pPr>
      <w:r w:rsidRPr="001136D7">
        <w:rPr>
          <w:rFonts w:ascii="Arial" w:hAnsi="Arial" w:cs="Arial"/>
        </w:rPr>
        <w:t>w</w:t>
      </w:r>
      <w:r w:rsidR="00547549" w:rsidRPr="001136D7">
        <w:rPr>
          <w:rFonts w:ascii="Arial" w:hAnsi="Arial" w:cs="Arial"/>
        </w:rPr>
        <w:t xml:space="preserve">ykonania dokumentacji w trzech egzemplarzach w kolorze oraz </w:t>
      </w:r>
      <w:r w:rsidR="00E82924" w:rsidRPr="001136D7">
        <w:rPr>
          <w:rFonts w:ascii="Arial" w:hAnsi="Arial" w:cs="Arial"/>
        </w:rPr>
        <w:t>na płycie CD</w:t>
      </w:r>
      <w:r w:rsidR="00900A58" w:rsidRPr="001136D7">
        <w:rPr>
          <w:rFonts w:ascii="Arial" w:hAnsi="Arial" w:cs="Arial"/>
        </w:rPr>
        <w:t xml:space="preserve"> </w:t>
      </w:r>
      <w:r w:rsidR="00D11E95" w:rsidRPr="001136D7">
        <w:rPr>
          <w:rFonts w:ascii="Arial" w:hAnsi="Arial" w:cs="Arial"/>
        </w:rPr>
        <w:br/>
      </w:r>
      <w:r w:rsidR="00547549" w:rsidRPr="001136D7">
        <w:rPr>
          <w:rFonts w:ascii="Arial" w:hAnsi="Arial" w:cs="Arial"/>
        </w:rPr>
        <w:t xml:space="preserve">w formacie </w:t>
      </w:r>
      <w:r w:rsidR="00900A58" w:rsidRPr="001136D7">
        <w:rPr>
          <w:rFonts w:ascii="Arial" w:hAnsi="Arial" w:cs="Arial"/>
        </w:rPr>
        <w:t>PDF</w:t>
      </w:r>
      <w:r w:rsidRPr="001136D7">
        <w:rPr>
          <w:rFonts w:ascii="Arial" w:hAnsi="Arial" w:cs="Arial"/>
        </w:rPr>
        <w:t>.</w:t>
      </w:r>
    </w:p>
    <w:p w14:paraId="023BB1E3" w14:textId="77777777" w:rsidR="001F0932" w:rsidRDefault="001F0932" w:rsidP="001F0932">
      <w:pPr>
        <w:pStyle w:val="Akapitzlist"/>
        <w:spacing w:before="120"/>
        <w:ind w:left="23"/>
        <w:jc w:val="both"/>
        <w:rPr>
          <w:rFonts w:ascii="Arial" w:hAnsi="Arial" w:cs="Arial"/>
          <w:b/>
          <w:bCs/>
        </w:rPr>
      </w:pPr>
    </w:p>
    <w:p w14:paraId="165E81A4" w14:textId="37F9B904" w:rsidR="001F0932" w:rsidRPr="001F0932" w:rsidRDefault="001F0932" w:rsidP="001F0932">
      <w:pPr>
        <w:pStyle w:val="Akapitzlist"/>
        <w:spacing w:before="120"/>
        <w:ind w:left="23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</w:t>
      </w:r>
      <w:r w:rsidRPr="001F0932">
        <w:rPr>
          <w:rFonts w:ascii="Arial" w:hAnsi="Arial" w:cs="Arial"/>
          <w:b/>
          <w:bCs/>
        </w:rPr>
        <w:t xml:space="preserve">amawiający udostępni wykonawcy podkład geodezyjny w formie papierowej </w:t>
      </w:r>
      <w:r w:rsidRPr="001F0932">
        <w:rPr>
          <w:rFonts w:ascii="Arial" w:hAnsi="Arial" w:cs="Arial"/>
          <w:b/>
          <w:bCs/>
        </w:rPr>
        <w:br/>
        <w:t>i elektronicznej</w:t>
      </w:r>
    </w:p>
    <w:p w14:paraId="6FED250E" w14:textId="77777777" w:rsidR="001F0932" w:rsidRPr="001F0932" w:rsidRDefault="001F0932" w:rsidP="001F0932">
      <w:pPr>
        <w:spacing w:before="120"/>
        <w:jc w:val="both"/>
        <w:rPr>
          <w:rFonts w:ascii="Arial" w:hAnsi="Arial" w:cs="Arial"/>
        </w:rPr>
      </w:pPr>
    </w:p>
    <w:sectPr w:rsidR="001F0932" w:rsidRPr="001F0932" w:rsidSect="00F12DC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7050B" w14:textId="77777777" w:rsidR="00E96C43" w:rsidRDefault="00E96C43" w:rsidP="00ED6890">
      <w:r>
        <w:separator/>
      </w:r>
    </w:p>
  </w:endnote>
  <w:endnote w:type="continuationSeparator" w:id="0">
    <w:p w14:paraId="1D76C187" w14:textId="77777777" w:rsidR="00E96C43" w:rsidRDefault="00E96C43" w:rsidP="00ED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76174" w14:textId="77777777" w:rsidR="00E96C43" w:rsidRDefault="00E96C43" w:rsidP="00ED6890">
      <w:r>
        <w:separator/>
      </w:r>
    </w:p>
  </w:footnote>
  <w:footnote w:type="continuationSeparator" w:id="0">
    <w:p w14:paraId="5DC1C67C" w14:textId="77777777" w:rsidR="00E96C43" w:rsidRDefault="00E96C43" w:rsidP="00ED6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059480A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F152DC"/>
    <w:multiLevelType w:val="hybridMultilevel"/>
    <w:tmpl w:val="232006B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61909F9"/>
    <w:multiLevelType w:val="hybridMultilevel"/>
    <w:tmpl w:val="AE84A4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BF1D5A"/>
    <w:multiLevelType w:val="hybridMultilevel"/>
    <w:tmpl w:val="107CCB1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00D1B"/>
    <w:multiLevelType w:val="hybridMultilevel"/>
    <w:tmpl w:val="5E94E5B6"/>
    <w:lvl w:ilvl="0" w:tplc="5AA24CA8">
      <w:start w:val="1"/>
      <w:numFmt w:val="bullet"/>
      <w:lvlText w:val="-"/>
      <w:lvlJc w:val="left"/>
      <w:pPr>
        <w:tabs>
          <w:tab w:val="num" w:pos="992"/>
        </w:tabs>
        <w:ind w:left="1105" w:hanging="397"/>
      </w:pPr>
      <w:rPr>
        <w:rFonts w:ascii="Verdana" w:hAnsi="Verdana" w:hint="default"/>
      </w:rPr>
    </w:lvl>
    <w:lvl w:ilvl="1" w:tplc="631806B2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EA74C39"/>
    <w:multiLevelType w:val="hybridMultilevel"/>
    <w:tmpl w:val="0BC29642"/>
    <w:lvl w:ilvl="0" w:tplc="5AA24CA8">
      <w:start w:val="1"/>
      <w:numFmt w:val="bullet"/>
      <w:lvlText w:val="-"/>
      <w:lvlJc w:val="left"/>
      <w:pPr>
        <w:tabs>
          <w:tab w:val="num" w:pos="992"/>
        </w:tabs>
        <w:ind w:left="1105" w:hanging="397"/>
      </w:pPr>
      <w:rPr>
        <w:rFonts w:ascii="Verdana" w:hAnsi="Verdana" w:hint="default"/>
      </w:rPr>
    </w:lvl>
    <w:lvl w:ilvl="1" w:tplc="04150001">
      <w:start w:val="1"/>
      <w:numFmt w:val="bullet"/>
      <w:lvlText w:val=""/>
      <w:lvlJc w:val="left"/>
      <w:pPr>
        <w:tabs>
          <w:tab w:val="num" w:pos="284"/>
        </w:tabs>
        <w:ind w:left="340" w:hanging="340"/>
      </w:pPr>
      <w:rPr>
        <w:rFonts w:ascii="Symbol" w:hAnsi="Symbol" w:hint="default"/>
      </w:rPr>
    </w:lvl>
    <w:lvl w:ilvl="2" w:tplc="119AA468">
      <w:start w:val="4"/>
      <w:numFmt w:val="decimal"/>
      <w:lvlText w:val="%3."/>
      <w:lvlJc w:val="left"/>
      <w:pPr>
        <w:ind w:left="268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18E379BF"/>
    <w:multiLevelType w:val="hybridMultilevel"/>
    <w:tmpl w:val="D94CE066"/>
    <w:lvl w:ilvl="0" w:tplc="154EA71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D80ADB"/>
    <w:multiLevelType w:val="hybridMultilevel"/>
    <w:tmpl w:val="6B784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260C1"/>
    <w:multiLevelType w:val="hybridMultilevel"/>
    <w:tmpl w:val="5BE8524E"/>
    <w:lvl w:ilvl="0" w:tplc="078CC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A26AC"/>
    <w:multiLevelType w:val="hybridMultilevel"/>
    <w:tmpl w:val="9F6A1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A57B6"/>
    <w:multiLevelType w:val="hybridMultilevel"/>
    <w:tmpl w:val="C7908D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43B35"/>
    <w:multiLevelType w:val="multilevel"/>
    <w:tmpl w:val="9304797C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4035" w:hanging="774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250" w:hanging="981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F74ED6"/>
    <w:multiLevelType w:val="hybridMultilevel"/>
    <w:tmpl w:val="7F3E0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974C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4EC41DA"/>
    <w:multiLevelType w:val="hybridMultilevel"/>
    <w:tmpl w:val="FE3272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6FF5A0F"/>
    <w:multiLevelType w:val="hybridMultilevel"/>
    <w:tmpl w:val="8C76FFF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97174"/>
    <w:multiLevelType w:val="hybridMultilevel"/>
    <w:tmpl w:val="9E1E71F8"/>
    <w:lvl w:ilvl="0" w:tplc="F492320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CB00E5"/>
    <w:multiLevelType w:val="hybridMultilevel"/>
    <w:tmpl w:val="5EBCC248"/>
    <w:lvl w:ilvl="0" w:tplc="51FCA29A">
      <w:start w:val="1"/>
      <w:numFmt w:val="bullet"/>
      <w:suff w:val="space"/>
      <w:lvlText w:val=""/>
      <w:lvlJc w:val="left"/>
      <w:pPr>
        <w:ind w:left="160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8" w15:restartNumberingAfterBreak="0">
    <w:nsid w:val="48D71C4A"/>
    <w:multiLevelType w:val="hybridMultilevel"/>
    <w:tmpl w:val="06A07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760E3"/>
    <w:multiLevelType w:val="hybridMultilevel"/>
    <w:tmpl w:val="EC7021C0"/>
    <w:lvl w:ilvl="0" w:tplc="801C1AF8">
      <w:start w:val="3"/>
      <w:numFmt w:val="decimal"/>
      <w:lvlText w:val="%1."/>
      <w:lvlJc w:val="left"/>
      <w:pPr>
        <w:ind w:left="26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08" w:hanging="360"/>
      </w:pPr>
    </w:lvl>
    <w:lvl w:ilvl="2" w:tplc="0415001B" w:tentative="1">
      <w:start w:val="1"/>
      <w:numFmt w:val="lowerRoman"/>
      <w:lvlText w:val="%3."/>
      <w:lvlJc w:val="right"/>
      <w:pPr>
        <w:ind w:left="4128" w:hanging="180"/>
      </w:pPr>
    </w:lvl>
    <w:lvl w:ilvl="3" w:tplc="0415000F" w:tentative="1">
      <w:start w:val="1"/>
      <w:numFmt w:val="decimal"/>
      <w:lvlText w:val="%4."/>
      <w:lvlJc w:val="left"/>
      <w:pPr>
        <w:ind w:left="4848" w:hanging="360"/>
      </w:pPr>
    </w:lvl>
    <w:lvl w:ilvl="4" w:tplc="04150019" w:tentative="1">
      <w:start w:val="1"/>
      <w:numFmt w:val="lowerLetter"/>
      <w:lvlText w:val="%5."/>
      <w:lvlJc w:val="left"/>
      <w:pPr>
        <w:ind w:left="5568" w:hanging="360"/>
      </w:pPr>
    </w:lvl>
    <w:lvl w:ilvl="5" w:tplc="0415001B" w:tentative="1">
      <w:start w:val="1"/>
      <w:numFmt w:val="lowerRoman"/>
      <w:lvlText w:val="%6."/>
      <w:lvlJc w:val="right"/>
      <w:pPr>
        <w:ind w:left="6288" w:hanging="180"/>
      </w:pPr>
    </w:lvl>
    <w:lvl w:ilvl="6" w:tplc="0415000F" w:tentative="1">
      <w:start w:val="1"/>
      <w:numFmt w:val="decimal"/>
      <w:lvlText w:val="%7."/>
      <w:lvlJc w:val="left"/>
      <w:pPr>
        <w:ind w:left="7008" w:hanging="360"/>
      </w:pPr>
    </w:lvl>
    <w:lvl w:ilvl="7" w:tplc="04150019" w:tentative="1">
      <w:start w:val="1"/>
      <w:numFmt w:val="lowerLetter"/>
      <w:lvlText w:val="%8."/>
      <w:lvlJc w:val="left"/>
      <w:pPr>
        <w:ind w:left="7728" w:hanging="360"/>
      </w:pPr>
    </w:lvl>
    <w:lvl w:ilvl="8" w:tplc="0415001B" w:tentative="1">
      <w:start w:val="1"/>
      <w:numFmt w:val="lowerRoman"/>
      <w:lvlText w:val="%9."/>
      <w:lvlJc w:val="right"/>
      <w:pPr>
        <w:ind w:left="8448" w:hanging="180"/>
      </w:pPr>
    </w:lvl>
  </w:abstractNum>
  <w:abstractNum w:abstractNumId="20" w15:restartNumberingAfterBreak="0">
    <w:nsid w:val="4E3D4A76"/>
    <w:multiLevelType w:val="hybridMultilevel"/>
    <w:tmpl w:val="A900D0A2"/>
    <w:lvl w:ilvl="0" w:tplc="F99445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4CD7B61"/>
    <w:multiLevelType w:val="hybridMultilevel"/>
    <w:tmpl w:val="0F2EBBBE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2" w15:restartNumberingAfterBreak="0">
    <w:nsid w:val="56025CD6"/>
    <w:multiLevelType w:val="hybridMultilevel"/>
    <w:tmpl w:val="50E272DA"/>
    <w:lvl w:ilvl="0" w:tplc="5412B244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64259E0"/>
    <w:multiLevelType w:val="hybridMultilevel"/>
    <w:tmpl w:val="179C23A6"/>
    <w:lvl w:ilvl="0" w:tplc="0FD4B4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A4608"/>
    <w:multiLevelType w:val="hybridMultilevel"/>
    <w:tmpl w:val="48FA2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B695C"/>
    <w:multiLevelType w:val="hybridMultilevel"/>
    <w:tmpl w:val="87CC256A"/>
    <w:lvl w:ilvl="0" w:tplc="6EBCC454">
      <w:start w:val="1"/>
      <w:numFmt w:val="bullet"/>
      <w:suff w:val="space"/>
      <w:lvlText w:val=""/>
      <w:lvlJc w:val="left"/>
      <w:pPr>
        <w:ind w:left="720" w:hanging="55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871457">
    <w:abstractNumId w:val="13"/>
    <w:lvlOverride w:ilvl="0">
      <w:startOverride w:val="1"/>
    </w:lvlOverride>
  </w:num>
  <w:num w:numId="2" w16cid:durableId="1107777546">
    <w:abstractNumId w:val="16"/>
  </w:num>
  <w:num w:numId="3" w16cid:durableId="218980552">
    <w:abstractNumId w:val="9"/>
  </w:num>
  <w:num w:numId="4" w16cid:durableId="1079400006">
    <w:abstractNumId w:val="15"/>
  </w:num>
  <w:num w:numId="5" w16cid:durableId="1611669880">
    <w:abstractNumId w:val="10"/>
  </w:num>
  <w:num w:numId="6" w16cid:durableId="1727605406">
    <w:abstractNumId w:val="5"/>
  </w:num>
  <w:num w:numId="7" w16cid:durableId="942224315">
    <w:abstractNumId w:val="4"/>
  </w:num>
  <w:num w:numId="8" w16cid:durableId="1435318504">
    <w:abstractNumId w:val="18"/>
  </w:num>
  <w:num w:numId="9" w16cid:durableId="1156923270">
    <w:abstractNumId w:val="19"/>
  </w:num>
  <w:num w:numId="10" w16cid:durableId="51367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6434340">
    <w:abstractNumId w:val="20"/>
  </w:num>
  <w:num w:numId="12" w16cid:durableId="1666009383">
    <w:abstractNumId w:val="14"/>
  </w:num>
  <w:num w:numId="13" w16cid:durableId="14307316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16226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9399085">
    <w:abstractNumId w:val="23"/>
  </w:num>
  <w:num w:numId="16" w16cid:durableId="2050959377">
    <w:abstractNumId w:val="12"/>
  </w:num>
  <w:num w:numId="17" w16cid:durableId="446000122">
    <w:abstractNumId w:val="24"/>
  </w:num>
  <w:num w:numId="18" w16cid:durableId="49503417">
    <w:abstractNumId w:val="7"/>
  </w:num>
  <w:num w:numId="19" w16cid:durableId="1320425216">
    <w:abstractNumId w:val="17"/>
  </w:num>
  <w:num w:numId="20" w16cid:durableId="2019960163">
    <w:abstractNumId w:val="8"/>
  </w:num>
  <w:num w:numId="21" w16cid:durableId="1377002297">
    <w:abstractNumId w:val="0"/>
  </w:num>
  <w:num w:numId="22" w16cid:durableId="2166654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778286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1949775">
    <w:abstractNumId w:val="2"/>
  </w:num>
  <w:num w:numId="25" w16cid:durableId="464004981">
    <w:abstractNumId w:val="1"/>
  </w:num>
  <w:num w:numId="26" w16cid:durableId="69818443">
    <w:abstractNumId w:val="21"/>
  </w:num>
  <w:num w:numId="27" w16cid:durableId="1563713563">
    <w:abstractNumId w:val="25"/>
  </w:num>
  <w:num w:numId="28" w16cid:durableId="15115289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B17"/>
    <w:rsid w:val="0005070A"/>
    <w:rsid w:val="00056EEA"/>
    <w:rsid w:val="00056FDF"/>
    <w:rsid w:val="000604CF"/>
    <w:rsid w:val="00060B29"/>
    <w:rsid w:val="0008094D"/>
    <w:rsid w:val="00083CD4"/>
    <w:rsid w:val="000851D9"/>
    <w:rsid w:val="00085F8E"/>
    <w:rsid w:val="000C348E"/>
    <w:rsid w:val="000D776F"/>
    <w:rsid w:val="000E3E8D"/>
    <w:rsid w:val="00100ACD"/>
    <w:rsid w:val="001136D7"/>
    <w:rsid w:val="00114B41"/>
    <w:rsid w:val="00117B45"/>
    <w:rsid w:val="00117B51"/>
    <w:rsid w:val="001555B0"/>
    <w:rsid w:val="00195718"/>
    <w:rsid w:val="001D7B97"/>
    <w:rsid w:val="001F0932"/>
    <w:rsid w:val="00220186"/>
    <w:rsid w:val="0022683B"/>
    <w:rsid w:val="00237064"/>
    <w:rsid w:val="00251CB9"/>
    <w:rsid w:val="00254FBE"/>
    <w:rsid w:val="002639A4"/>
    <w:rsid w:val="0027006C"/>
    <w:rsid w:val="0028682A"/>
    <w:rsid w:val="002A08F9"/>
    <w:rsid w:val="002A7164"/>
    <w:rsid w:val="002B1A7B"/>
    <w:rsid w:val="002C0DE5"/>
    <w:rsid w:val="002D359E"/>
    <w:rsid w:val="002D65B3"/>
    <w:rsid w:val="002E55DB"/>
    <w:rsid w:val="003179D7"/>
    <w:rsid w:val="003217ED"/>
    <w:rsid w:val="00372644"/>
    <w:rsid w:val="003766F9"/>
    <w:rsid w:val="003860F7"/>
    <w:rsid w:val="0038631D"/>
    <w:rsid w:val="003A0B75"/>
    <w:rsid w:val="003B1524"/>
    <w:rsid w:val="003C426F"/>
    <w:rsid w:val="003C7E5B"/>
    <w:rsid w:val="003D2D87"/>
    <w:rsid w:val="003D6400"/>
    <w:rsid w:val="003E2EBB"/>
    <w:rsid w:val="00404C63"/>
    <w:rsid w:val="00437F69"/>
    <w:rsid w:val="00441302"/>
    <w:rsid w:val="00450739"/>
    <w:rsid w:val="00475080"/>
    <w:rsid w:val="00477D7E"/>
    <w:rsid w:val="004D2528"/>
    <w:rsid w:val="004D3062"/>
    <w:rsid w:val="004F1243"/>
    <w:rsid w:val="0050377F"/>
    <w:rsid w:val="00515F9F"/>
    <w:rsid w:val="005376BF"/>
    <w:rsid w:val="00542694"/>
    <w:rsid w:val="00547549"/>
    <w:rsid w:val="00566346"/>
    <w:rsid w:val="00580BFD"/>
    <w:rsid w:val="0058331E"/>
    <w:rsid w:val="00596D47"/>
    <w:rsid w:val="005978A1"/>
    <w:rsid w:val="005B5E5A"/>
    <w:rsid w:val="005E2CE7"/>
    <w:rsid w:val="006069EF"/>
    <w:rsid w:val="006407C6"/>
    <w:rsid w:val="00647628"/>
    <w:rsid w:val="00661AA3"/>
    <w:rsid w:val="00663A57"/>
    <w:rsid w:val="006714BC"/>
    <w:rsid w:val="00684A14"/>
    <w:rsid w:val="0069111B"/>
    <w:rsid w:val="006966D0"/>
    <w:rsid w:val="006D4AB3"/>
    <w:rsid w:val="00700E87"/>
    <w:rsid w:val="007013EE"/>
    <w:rsid w:val="00713AB9"/>
    <w:rsid w:val="00742232"/>
    <w:rsid w:val="00750796"/>
    <w:rsid w:val="007647B8"/>
    <w:rsid w:val="0076795A"/>
    <w:rsid w:val="0078211E"/>
    <w:rsid w:val="007A4C52"/>
    <w:rsid w:val="007B2307"/>
    <w:rsid w:val="007C3D70"/>
    <w:rsid w:val="007C3EDA"/>
    <w:rsid w:val="007C473F"/>
    <w:rsid w:val="007F284E"/>
    <w:rsid w:val="007F5C8E"/>
    <w:rsid w:val="008027AC"/>
    <w:rsid w:val="00836F72"/>
    <w:rsid w:val="00837926"/>
    <w:rsid w:val="0085520C"/>
    <w:rsid w:val="00856B24"/>
    <w:rsid w:val="00857B17"/>
    <w:rsid w:val="00861F7F"/>
    <w:rsid w:val="008A0F8F"/>
    <w:rsid w:val="008B3AB7"/>
    <w:rsid w:val="008D1F6F"/>
    <w:rsid w:val="00900A58"/>
    <w:rsid w:val="009548DA"/>
    <w:rsid w:val="00964B08"/>
    <w:rsid w:val="00970F8F"/>
    <w:rsid w:val="00972BEA"/>
    <w:rsid w:val="009D1CD5"/>
    <w:rsid w:val="009E1A4A"/>
    <w:rsid w:val="009F220D"/>
    <w:rsid w:val="009F485D"/>
    <w:rsid w:val="00A02E63"/>
    <w:rsid w:val="00A13B95"/>
    <w:rsid w:val="00A32A30"/>
    <w:rsid w:val="00AA1F41"/>
    <w:rsid w:val="00AA4985"/>
    <w:rsid w:val="00AD7047"/>
    <w:rsid w:val="00B0065C"/>
    <w:rsid w:val="00B10A0E"/>
    <w:rsid w:val="00B21778"/>
    <w:rsid w:val="00B66A1C"/>
    <w:rsid w:val="00B81251"/>
    <w:rsid w:val="00B83873"/>
    <w:rsid w:val="00BB01EB"/>
    <w:rsid w:val="00BB5F09"/>
    <w:rsid w:val="00C021E6"/>
    <w:rsid w:val="00C114C1"/>
    <w:rsid w:val="00C22BEB"/>
    <w:rsid w:val="00C45803"/>
    <w:rsid w:val="00C47E90"/>
    <w:rsid w:val="00C5288A"/>
    <w:rsid w:val="00C52C78"/>
    <w:rsid w:val="00C56BF9"/>
    <w:rsid w:val="00C708AD"/>
    <w:rsid w:val="00CA64FF"/>
    <w:rsid w:val="00CD6C3D"/>
    <w:rsid w:val="00CF2A1C"/>
    <w:rsid w:val="00CF2E8E"/>
    <w:rsid w:val="00D11E95"/>
    <w:rsid w:val="00D3279E"/>
    <w:rsid w:val="00D547FC"/>
    <w:rsid w:val="00D55A4F"/>
    <w:rsid w:val="00D9617C"/>
    <w:rsid w:val="00DA30D1"/>
    <w:rsid w:val="00DB4302"/>
    <w:rsid w:val="00DB7602"/>
    <w:rsid w:val="00DB7E04"/>
    <w:rsid w:val="00DD79A0"/>
    <w:rsid w:val="00DE2065"/>
    <w:rsid w:val="00E24963"/>
    <w:rsid w:val="00E36577"/>
    <w:rsid w:val="00E37222"/>
    <w:rsid w:val="00E40AF9"/>
    <w:rsid w:val="00E6746E"/>
    <w:rsid w:val="00E674DC"/>
    <w:rsid w:val="00E82924"/>
    <w:rsid w:val="00E84E1D"/>
    <w:rsid w:val="00E96C43"/>
    <w:rsid w:val="00EA507C"/>
    <w:rsid w:val="00EA5EC5"/>
    <w:rsid w:val="00EB406D"/>
    <w:rsid w:val="00ED6890"/>
    <w:rsid w:val="00ED71D9"/>
    <w:rsid w:val="00ED7ECA"/>
    <w:rsid w:val="00EF3B34"/>
    <w:rsid w:val="00F12DC7"/>
    <w:rsid w:val="00F258C5"/>
    <w:rsid w:val="00F35B3D"/>
    <w:rsid w:val="00F670EA"/>
    <w:rsid w:val="00FA2A98"/>
    <w:rsid w:val="00FA3D61"/>
    <w:rsid w:val="00FD19E7"/>
    <w:rsid w:val="00FD7D73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CD116"/>
  <w15:docId w15:val="{66D69DB7-883A-43BA-8933-C37F3F68B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A57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663A57"/>
    <w:pPr>
      <w:keepNext/>
      <w:spacing w:line="360" w:lineRule="auto"/>
      <w:jc w:val="center"/>
      <w:outlineLvl w:val="3"/>
    </w:pPr>
    <w:rPr>
      <w:rFonts w:ascii="Arial" w:eastAsia="Arial Unicode MS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63A57"/>
    <w:pPr>
      <w:spacing w:line="360" w:lineRule="auto"/>
      <w:ind w:left="360"/>
      <w:jc w:val="both"/>
    </w:pPr>
    <w:rPr>
      <w:sz w:val="20"/>
      <w:szCs w:val="20"/>
    </w:rPr>
  </w:style>
  <w:style w:type="paragraph" w:styleId="Tekstpodstawowywcity2">
    <w:name w:val="Body Text Indent 2"/>
    <w:basedOn w:val="Normalny"/>
    <w:rsid w:val="00C45803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C45803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D96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tandard"/>
    <w:basedOn w:val="Normalny"/>
    <w:link w:val="AkapitzlistZnak"/>
    <w:uiPriority w:val="34"/>
    <w:qFormat/>
    <w:rsid w:val="002D359E"/>
    <w:pPr>
      <w:ind w:left="708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978A1"/>
  </w:style>
  <w:style w:type="paragraph" w:styleId="Nagwek">
    <w:name w:val="header"/>
    <w:basedOn w:val="Normalny"/>
    <w:link w:val="NagwekZnak"/>
    <w:uiPriority w:val="99"/>
    <w:unhideWhenUsed/>
    <w:rsid w:val="00ED68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689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D68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6890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09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94D"/>
    <w:rPr>
      <w:rFonts w:ascii="Segoe UI" w:hAnsi="Segoe UI" w:cs="Segoe UI"/>
      <w:sz w:val="18"/>
      <w:szCs w:val="18"/>
    </w:rPr>
  </w:style>
  <w:style w:type="character" w:customStyle="1" w:styleId="FontStyle16">
    <w:name w:val="Font Style16"/>
    <w:rsid w:val="003D2D87"/>
    <w:rPr>
      <w:rFonts w:ascii="Times New Roman" w:hAnsi="Times New Roman" w:cs="Times New Roman"/>
      <w:sz w:val="22"/>
      <w:szCs w:val="22"/>
    </w:rPr>
  </w:style>
  <w:style w:type="character" w:customStyle="1" w:styleId="AkapitzlistZnak">
    <w:name w:val="Akapit z listą Znak"/>
    <w:aliases w:val="Standard Znak"/>
    <w:link w:val="Akapitzlist"/>
    <w:uiPriority w:val="34"/>
    <w:rsid w:val="003D2D8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36D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36D7"/>
    <w:rPr>
      <w:sz w:val="24"/>
      <w:szCs w:val="24"/>
    </w:rPr>
  </w:style>
  <w:style w:type="paragraph" w:customStyle="1" w:styleId="Tekstpodstawowy31">
    <w:name w:val="Tekst podstawowy 31"/>
    <w:basedOn w:val="Normalny"/>
    <w:rsid w:val="001136D7"/>
    <w:pPr>
      <w:spacing w:line="360" w:lineRule="auto"/>
      <w:jc w:val="both"/>
    </w:pPr>
    <w:rPr>
      <w:rFonts w:eastAsiaTheme="minorHAnsi"/>
      <w:color w:val="00000A"/>
    </w:rPr>
  </w:style>
  <w:style w:type="character" w:styleId="Hipercze">
    <w:name w:val="Hyperlink"/>
    <w:basedOn w:val="Domylnaczcionkaakapitu"/>
    <w:uiPriority w:val="99"/>
    <w:semiHidden/>
    <w:unhideWhenUsed/>
    <w:rsid w:val="001136D7"/>
    <w:rPr>
      <w:strike w:val="0"/>
      <w:dstrike w:val="0"/>
      <w:color w:val="0080C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tel:26135110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b597f2-5b04-4829-bf68-6273cd59f871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15811DB6CD9D46A09328CDB061EA67" ma:contentTypeVersion="2" ma:contentTypeDescription="Utwórz nowy dokument." ma:contentTypeScope="" ma:versionID="58ba1ee4c8aea34dc8a79a2faf39d5c5">
  <xsd:schema xmlns:xsd="http://www.w3.org/2001/XMLSchema" xmlns:xs="http://www.w3.org/2001/XMLSchema" xmlns:p="http://schemas.microsoft.com/office/2006/metadata/properties" xmlns:ns2="56b597f2-5b04-4829-bf68-6273cd59f871" xmlns:ns3="515e3a81-78db-427e-8243-7b98e8c0d178" targetNamespace="http://schemas.microsoft.com/office/2006/metadata/properties" ma:root="true" ma:fieldsID="96fa50102bed7ec242304a99fae5c9b7" ns2:_="" ns3:_="">
    <xsd:import namespace="56b597f2-5b04-4829-bf68-6273cd59f871"/>
    <xsd:import namespace="515e3a81-78db-427e-8243-7b98e8c0d1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597f2-5b04-4829-bf68-6273cd59f8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ksonomia — przechwyć wszystkie (kolumna)" ma:description="" ma:hidden="true" ma:list="{9f0df7a0-ddbf-404b-b481-c7f9a23b7909}" ma:internalName="TaxCatchAll" ma:showField="CatchAllData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ksonomia — przechwyć wszystkie (kolumna)1" ma:description="" ma:hidden="true" ma:list="{9f0df7a0-ddbf-404b-b481-c7f9a23b7909}" ma:internalName="TaxCatchAllLabel" ma:readOnly="true" ma:showField="CatchAllDataLabel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e3a81-78db-427e-8243-7b98e8c0d17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7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TUJWM2pQSFM0UTdQcGRyUW1tY1RyQ3ByakQvUE9Rd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LfJegG/XoLqcLT8mFXy7dxjkEFXziLCXWHyH5omZZus=</DigestValue>
      </Reference>
      <Reference URI="#INFO">
        <DigestMethod Algorithm="http://www.w3.org/2001/04/xmlenc#sha256"/>
        <DigestValue>kxyxabGZNBTZDjMQltyjWhbwktZ4qBj39mBFN1iQCwc=</DigestValue>
      </Reference>
    </SignedInfo>
    <SignatureValue>kFUKKIkUVOAVGZF+4aIxCLQZf7FqKmsGc/d8ew3CvIuM7GiITNTeTE8H+D4OqKGD6VIL9Vyi+8MPgiG02nGzWg==</SignatureValue>
    <Object Id="INFO">
      <ArrayOfString xmlns:xsd="http://www.w3.org/2001/XMLSchema" xmlns:xsi="http://www.w3.org/2001/XMLSchema-instance" xmlns="">
        <string>aMBV3jPHS4Q7PpdrQmmcTrCprjD/POQv</string>
      </ArrayOfString>
    </Object>
  </Signature>
</WrappedLabelInfo>
</file>

<file path=customXml/itemProps1.xml><?xml version="1.0" encoding="utf-8"?>
<ds:datastoreItem xmlns:ds="http://schemas.openxmlformats.org/officeDocument/2006/customXml" ds:itemID="{A351DFA4-D2C1-456C-BBD6-49907792A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CA851-9D6D-46B6-9C38-210B595326A8}">
  <ds:schemaRefs>
    <ds:schemaRef ds:uri="http://schemas.microsoft.com/office/2006/metadata/properties"/>
    <ds:schemaRef ds:uri="http://schemas.microsoft.com/office/infopath/2007/PartnerControls"/>
    <ds:schemaRef ds:uri="56b597f2-5b04-4829-bf68-6273cd59f871"/>
  </ds:schemaRefs>
</ds:datastoreItem>
</file>

<file path=customXml/itemProps3.xml><?xml version="1.0" encoding="utf-8"?>
<ds:datastoreItem xmlns:ds="http://schemas.openxmlformats.org/officeDocument/2006/customXml" ds:itemID="{244C89F4-5D4D-481B-8F73-81A1AF28FD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0629D4-0B76-4E14-96B1-9670F5AB6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597f2-5b04-4829-bf68-6273cd59f871"/>
    <ds:schemaRef ds:uri="515e3a81-78db-427e-8243-7b98e8c0d1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7EFF71-8205-4960-9CAA-4FBAD321EF1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5D7A763-76A9-424E-A92C-7DFEBC453DC6}">
  <ds:schemaRefs>
    <ds:schemaRef ds:uri="http://www.w3.org/2001/XMLSchema"/>
    <ds:schemaRef ds:uri="http://www.boldonjames.com/2008/01/sie/internal/label"/>
  </ds:schemaRefs>
</ds:datastoreItem>
</file>

<file path=customXml/itemProps7.xml><?xml version="1.0" encoding="utf-8"?>
<ds:datastoreItem xmlns:ds="http://schemas.openxmlformats.org/officeDocument/2006/customXml" ds:itemID="{14C2C7BD-83F1-4B8D-97F2-E4055D1432D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325</Words>
  <Characters>2166</Characters>
  <Application>Microsoft Office Word</Application>
  <DocSecurity>0</DocSecurity>
  <Lines>55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Halina</dc:creator>
  <cp:keywords/>
  <cp:lastModifiedBy>Berlińska Renata</cp:lastModifiedBy>
  <cp:revision>4</cp:revision>
  <cp:lastPrinted>2023-08-29T11:33:00Z</cp:lastPrinted>
  <dcterms:created xsi:type="dcterms:W3CDTF">2026-02-12T09:50:00Z</dcterms:created>
  <dcterms:modified xsi:type="dcterms:W3CDTF">2026-02-13T11:02:00Z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8d7a6a98-ad4f-4a42-9650-2102af96eb98</vt:lpwstr>
  </property>
  <property fmtid="{D5CDD505-2E9C-101B-9397-08002B2CF9AE}" pid="3" name="bjSaver">
    <vt:lpwstr>UHogn3GiP+XtICx3L9aeUACjdz1qe5O2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ContentTypeId">
    <vt:lpwstr>0x0101009C15811DB6CD9D46A09328CDB061EA67</vt:lpwstr>
  </property>
  <property fmtid="{D5CDD505-2E9C-101B-9397-08002B2CF9AE}" pid="8" name="s5636:Creator type=author">
    <vt:lpwstr>Halina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10.11.46.211</vt:lpwstr>
  </property>
  <property fmtid="{D5CDD505-2E9C-101B-9397-08002B2CF9AE}" pid="11" name="UniqueDocumentKey">
    <vt:lpwstr>2b861123-d23f-4ad5-b472-d5be62529e30</vt:lpwstr>
  </property>
  <property fmtid="{D5CDD505-2E9C-101B-9397-08002B2CF9AE}" pid="12" name="bjpmDocIH">
    <vt:lpwstr>zYQ4Zgx1H4HRbx8DlUxUA4HQBx7nR7Ss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</Properties>
</file>